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7B" w:rsidRDefault="0020077B" w:rsidP="0020077B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146386">
        <w:rPr>
          <w:rFonts w:ascii="Arial" w:hAnsi="Arial" w:cs="Arial"/>
          <w:sz w:val="20"/>
          <w:szCs w:val="20"/>
        </w:rPr>
        <w:t xml:space="preserve"> nr 1 </w:t>
      </w:r>
      <w:r>
        <w:rPr>
          <w:rFonts w:ascii="Arial" w:hAnsi="Arial" w:cs="Arial"/>
          <w:sz w:val="20"/>
          <w:szCs w:val="20"/>
        </w:rPr>
        <w:t>do ogłoszenia</w:t>
      </w:r>
    </w:p>
    <w:p w:rsidR="0020077B" w:rsidRDefault="0020077B" w:rsidP="0020077B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3E3B7A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</w:t>
      </w:r>
      <w:r w:rsidR="00193379">
        <w:rPr>
          <w:rFonts w:ascii="Arial" w:hAnsi="Arial" w:cs="Arial"/>
          <w:sz w:val="20"/>
          <w:szCs w:val="20"/>
        </w:rPr>
        <w:t>6</w:t>
      </w:r>
      <w:r w:rsidR="00ED11ED">
        <w:rPr>
          <w:rFonts w:ascii="Arial" w:hAnsi="Arial" w:cs="Arial"/>
          <w:sz w:val="20"/>
          <w:szCs w:val="20"/>
        </w:rPr>
        <w:t xml:space="preserve"> r.</w:t>
      </w:r>
      <w:r w:rsidR="00193379">
        <w:rPr>
          <w:rFonts w:ascii="Arial" w:hAnsi="Arial" w:cs="Arial"/>
          <w:sz w:val="20"/>
          <w:szCs w:val="20"/>
        </w:rPr>
        <w:t>, poz. 239</w:t>
      </w:r>
      <w:r>
        <w:rPr>
          <w:rFonts w:ascii="Arial" w:hAnsi="Arial" w:cs="Arial"/>
          <w:sz w:val="20"/>
          <w:szCs w:val="20"/>
        </w:rPr>
        <w:t xml:space="preserve">), 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3E3B7A" w:rsidRDefault="003E3B7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3E3B7A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3E3B7A" w:rsidRDefault="003E3B7A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3E3B7A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3E3B7A" w:rsidRDefault="003E3B7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C204C3" w:rsidTr="00C204C3">
        <w:trPr>
          <w:trHeight w:val="1170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 w:rsidP="00BC4E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4C3" w:rsidTr="00C204C3">
        <w:trPr>
          <w:trHeight w:val="1433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C204C3" w:rsidRDefault="00C20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C3" w:rsidRDefault="00C204C3" w:rsidP="00BC4E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024CAE" w:rsidTr="00024CAE">
        <w:trPr>
          <w:trHeight w:val="2342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024CAE" w:rsidTr="00024CAE">
        <w:trPr>
          <w:trHeight w:val="2426"/>
        </w:trPr>
        <w:tc>
          <w:tcPr>
            <w:tcW w:w="9252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024CAE" w:rsidTr="00024CAE">
        <w:trPr>
          <w:trHeight w:val="1422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405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388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371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C204C3" w:rsidRDefault="003E3B7A" w:rsidP="00C204C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024CAE" w:rsidTr="00024CAE">
        <w:trPr>
          <w:trHeight w:val="1388"/>
        </w:trPr>
        <w:tc>
          <w:tcPr>
            <w:tcW w:w="9185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24CAE" w:rsidTr="00024CAE">
        <w:trPr>
          <w:trHeight w:val="17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24CAE" w:rsidTr="00024CAE">
        <w:trPr>
          <w:trHeight w:val="1740"/>
        </w:trPr>
        <w:tc>
          <w:tcPr>
            <w:tcW w:w="9356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24CAE" w:rsidTr="00024CAE">
        <w:trPr>
          <w:trHeight w:val="1756"/>
        </w:trPr>
        <w:tc>
          <w:tcPr>
            <w:tcW w:w="9356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4183"/>
      </w:tblGrid>
      <w:tr w:rsidR="003E3B7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3E3B7A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Default="003E3B7A" w:rsidP="00024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E3B7A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04C3" w:rsidRDefault="00C204C3" w:rsidP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 w:rsidP="00C20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024CAE" w:rsidTr="00024CAE">
        <w:trPr>
          <w:trHeight w:val="1740"/>
        </w:trPr>
        <w:tc>
          <w:tcPr>
            <w:tcW w:w="9303" w:type="dxa"/>
          </w:tcPr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4CAE" w:rsidRDefault="00024CAE" w:rsidP="009D2D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3E3B7A" w:rsidRDefault="003E3B7A"/>
    <w:p w:rsidR="003E3B7A" w:rsidRDefault="003E3B7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3E3B7A">
        <w:trPr>
          <w:cantSplit/>
          <w:trHeight w:val="1984"/>
        </w:trPr>
        <w:tc>
          <w:tcPr>
            <w:tcW w:w="363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3E3B7A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E3B7A" w:rsidRDefault="003E3B7A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3E3B7A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  <w:p w:rsidR="003E3B7A" w:rsidRDefault="003E3B7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1119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Default="003E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Default="003E3B7A"/>
          <w:p w:rsidR="003E3B7A" w:rsidRDefault="003E3B7A"/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>
        <w:trPr>
          <w:cantSplit/>
          <w:trHeight w:val="977"/>
        </w:trPr>
        <w:tc>
          <w:tcPr>
            <w:tcW w:w="363" w:type="dxa"/>
          </w:tcPr>
          <w:p w:rsidR="003E3B7A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3E3B7A" w:rsidRDefault="003E3B7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3E3B7A" w:rsidRDefault="003E3B7A"/>
          <w:p w:rsidR="003E3B7A" w:rsidRDefault="003E3B7A"/>
          <w:p w:rsidR="003E3B7A" w:rsidRDefault="003E3B7A"/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3B7A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2. Przewidywane źródła finansowania zadania publicznego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E3B7A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>
        <w:tc>
          <w:tcPr>
            <w:tcW w:w="475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E3B7A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2126"/>
        <w:gridCol w:w="2235"/>
      </w:tblGrid>
      <w:tr w:rsidR="003E3B7A">
        <w:tc>
          <w:tcPr>
            <w:tcW w:w="1786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rozpatrzenia  –</w:t>
            </w:r>
          </w:p>
          <w:p w:rsidR="003E3B7A" w:rsidRDefault="003E3B7A" w:rsidP="00024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wniosków (ofert) nierozpatrzonych do czasu złożenia niniejszej oferty</w:t>
            </w: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>
        <w:tc>
          <w:tcPr>
            <w:tcW w:w="1786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C204C3" w:rsidRDefault="00C204C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Inne wybrane informacje dotyczące zadania publicznego</w:t>
      </w: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 w:rsidP="00C204C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3E3B7A">
        <w:tc>
          <w:tcPr>
            <w:tcW w:w="9104" w:type="dxa"/>
          </w:tcPr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C204C3" w:rsidRDefault="00C204C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 (-y), że: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</w:t>
      </w:r>
      <w:r w:rsidR="00193379">
        <w:rPr>
          <w:rFonts w:ascii="Arial" w:hAnsi="Arial"/>
          <w:sz w:val="20"/>
        </w:rPr>
        <w:t>16</w:t>
      </w:r>
      <w:r>
        <w:rPr>
          <w:rFonts w:ascii="Arial" w:hAnsi="Arial"/>
          <w:sz w:val="20"/>
        </w:rPr>
        <w:t xml:space="preserve"> r., poz. </w:t>
      </w:r>
      <w:r w:rsidR="00193379">
        <w:rPr>
          <w:rFonts w:ascii="Arial" w:hAnsi="Arial"/>
          <w:sz w:val="20"/>
        </w:rPr>
        <w:t>922</w:t>
      </w:r>
      <w:bookmarkStart w:id="0" w:name="_GoBack"/>
      <w:bookmarkEnd w:id="0"/>
      <w:r>
        <w:rPr>
          <w:rFonts w:ascii="Arial" w:hAnsi="Arial"/>
          <w:sz w:val="20"/>
        </w:rPr>
        <w:t>);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3E3B7A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750"/>
      </w:tblGrid>
      <w:tr w:rsidR="003E3B7A">
        <w:trPr>
          <w:trHeight w:val="3251"/>
        </w:trPr>
        <w:tc>
          <w:tcPr>
            <w:tcW w:w="5750" w:type="dxa"/>
          </w:tcPr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E3B7A">
        <w:tc>
          <w:tcPr>
            <w:tcW w:w="9212" w:type="dxa"/>
          </w:tcPr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3E3B7A" w:rsidRDefault="003E3B7A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3E3B7A" w:rsidRDefault="003E3B7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3E3B7A" w:rsidRDefault="003E3B7A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3E3B7A" w:rsidRDefault="003E3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3E3B7A" w:rsidRDefault="003E3B7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3E3B7A" w:rsidRDefault="003E3B7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3E3B7A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3E3B7A" w:rsidRDefault="003E3B7A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sectPr w:rsidR="003E3B7A" w:rsidSect="00B46EEA">
      <w:footerReference w:type="default" r:id="rId8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7E" w:rsidRDefault="0009697E">
      <w:r>
        <w:separator/>
      </w:r>
    </w:p>
  </w:endnote>
  <w:endnote w:type="continuationSeparator" w:id="0">
    <w:p w:rsidR="0009697E" w:rsidRDefault="0009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A" w:rsidRDefault="001463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379">
      <w:rPr>
        <w:noProof/>
      </w:rPr>
      <w:t>9</w:t>
    </w:r>
    <w:r>
      <w:rPr>
        <w:noProof/>
      </w:rPr>
      <w:fldChar w:fldCharType="end"/>
    </w:r>
  </w:p>
  <w:p w:rsidR="003E3B7A" w:rsidRDefault="003E3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7E" w:rsidRDefault="0009697E">
      <w:r>
        <w:separator/>
      </w:r>
    </w:p>
  </w:footnote>
  <w:footnote w:type="continuationSeparator" w:id="0">
    <w:p w:rsidR="0009697E" w:rsidRDefault="0009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 w15:restartNumberingAfterBreak="0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24CAE"/>
    <w:rsid w:val="0009697E"/>
    <w:rsid w:val="00146386"/>
    <w:rsid w:val="00193379"/>
    <w:rsid w:val="0020077B"/>
    <w:rsid w:val="003E3B7A"/>
    <w:rsid w:val="00534586"/>
    <w:rsid w:val="005F7613"/>
    <w:rsid w:val="00680729"/>
    <w:rsid w:val="00757596"/>
    <w:rsid w:val="007B60A2"/>
    <w:rsid w:val="007C2B53"/>
    <w:rsid w:val="00852AA9"/>
    <w:rsid w:val="008C7D55"/>
    <w:rsid w:val="009A6981"/>
    <w:rsid w:val="009D2DA8"/>
    <w:rsid w:val="00B46EEA"/>
    <w:rsid w:val="00BC4EB0"/>
    <w:rsid w:val="00C204C3"/>
    <w:rsid w:val="00DF4DD2"/>
    <w:rsid w:val="00ED11ED"/>
    <w:rsid w:val="00F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C5D6C-6021-41C0-B6BA-098C693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E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6EEA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46E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46E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46E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46E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46EEA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B46EE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46EE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46EEA"/>
    <w:rPr>
      <w:vertAlign w:val="superscript"/>
    </w:rPr>
  </w:style>
  <w:style w:type="paragraph" w:styleId="Tekstprzypisukocowego">
    <w:name w:val="endnote text"/>
    <w:basedOn w:val="Normalny"/>
    <w:semiHidden/>
    <w:rsid w:val="00B46EE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46EEA"/>
    <w:rPr>
      <w:vertAlign w:val="superscript"/>
    </w:rPr>
  </w:style>
  <w:style w:type="paragraph" w:styleId="NormalnyWeb">
    <w:name w:val="Normal (Web)"/>
    <w:basedOn w:val="Normalny"/>
    <w:semiHidden/>
    <w:rsid w:val="00B46EEA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B46EEA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B46EEA"/>
  </w:style>
  <w:style w:type="paragraph" w:customStyle="1" w:styleId="Tabela">
    <w:name w:val="Tabela"/>
    <w:next w:val="Normalny"/>
    <w:rsid w:val="00B46EE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B46EEA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B46EEA"/>
    <w:pPr>
      <w:ind w:left="5040" w:hanging="3612"/>
    </w:pPr>
  </w:style>
  <w:style w:type="paragraph" w:styleId="Tekstpodstawowy">
    <w:name w:val="Body Text"/>
    <w:basedOn w:val="Normalny"/>
    <w:semiHidden/>
    <w:rsid w:val="00B46EEA"/>
    <w:pPr>
      <w:spacing w:after="120"/>
    </w:pPr>
  </w:style>
  <w:style w:type="paragraph" w:styleId="Tekstpodstawowywcity">
    <w:name w:val="Body Text Indent"/>
    <w:basedOn w:val="Normalny"/>
    <w:semiHidden/>
    <w:rsid w:val="00B46EEA"/>
    <w:pPr>
      <w:spacing w:after="120"/>
      <w:ind w:left="283"/>
    </w:pPr>
  </w:style>
  <w:style w:type="character" w:styleId="Hipercze">
    <w:name w:val="Hyperlink"/>
    <w:basedOn w:val="Domylnaczcionkaakapitu"/>
    <w:semiHidden/>
    <w:rsid w:val="00B46EEA"/>
    <w:rPr>
      <w:color w:val="0000FF"/>
      <w:u w:val="single"/>
    </w:rPr>
  </w:style>
  <w:style w:type="paragraph" w:styleId="Tekstdymka">
    <w:name w:val="Balloon Text"/>
    <w:basedOn w:val="Normalny"/>
    <w:semiHidden/>
    <w:rsid w:val="00B46E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46EEA"/>
    <w:rPr>
      <w:sz w:val="16"/>
      <w:szCs w:val="16"/>
    </w:rPr>
  </w:style>
  <w:style w:type="paragraph" w:styleId="Tekstkomentarza">
    <w:name w:val="annotation text"/>
    <w:basedOn w:val="Normalny"/>
    <w:semiHidden/>
    <w:rsid w:val="00B46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6EEA"/>
    <w:rPr>
      <w:b/>
      <w:bCs/>
    </w:rPr>
  </w:style>
  <w:style w:type="paragraph" w:styleId="Tekstpodstawowy3">
    <w:name w:val="Body Text 3"/>
    <w:basedOn w:val="Normalny"/>
    <w:semiHidden/>
    <w:rsid w:val="00B46E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46EEA"/>
    <w:rPr>
      <w:sz w:val="16"/>
      <w:szCs w:val="16"/>
    </w:rPr>
  </w:style>
  <w:style w:type="paragraph" w:styleId="Akapitzlist">
    <w:name w:val="List Paragraph"/>
    <w:basedOn w:val="Normalny"/>
    <w:qFormat/>
    <w:rsid w:val="00B46EEA"/>
    <w:pPr>
      <w:ind w:left="708"/>
    </w:pPr>
  </w:style>
  <w:style w:type="character" w:customStyle="1" w:styleId="czarny">
    <w:name w:val="czarny"/>
    <w:basedOn w:val="Domylnaczcionkaakapitu"/>
    <w:rsid w:val="00B46EEA"/>
  </w:style>
  <w:style w:type="paragraph" w:styleId="Nagwek">
    <w:name w:val="header"/>
    <w:basedOn w:val="Normalny"/>
    <w:semiHidden/>
    <w:unhideWhenUsed/>
    <w:rsid w:val="00B4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46EEA"/>
    <w:rPr>
      <w:sz w:val="24"/>
      <w:szCs w:val="24"/>
    </w:rPr>
  </w:style>
  <w:style w:type="paragraph" w:styleId="Stopka">
    <w:name w:val="footer"/>
    <w:basedOn w:val="Normalny"/>
    <w:semiHidden/>
    <w:unhideWhenUsed/>
    <w:rsid w:val="00B4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B46EEA"/>
    <w:rPr>
      <w:sz w:val="24"/>
      <w:szCs w:val="24"/>
    </w:rPr>
  </w:style>
  <w:style w:type="paragraph" w:customStyle="1" w:styleId="pkt">
    <w:name w:val="pkt"/>
    <w:basedOn w:val="Normalny"/>
    <w:rsid w:val="00B46EEA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B46EEA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B46EEA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B46EE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5836-8F55-484D-A555-588508B3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C76BBA5C</Template>
  <TotalTime>0</TotalTime>
  <Pages>10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Edyta Nejman</cp:lastModifiedBy>
  <cp:revision>2</cp:revision>
  <cp:lastPrinted>2016-07-15T09:36:00Z</cp:lastPrinted>
  <dcterms:created xsi:type="dcterms:W3CDTF">2016-07-15T09:36:00Z</dcterms:created>
  <dcterms:modified xsi:type="dcterms:W3CDTF">2016-07-15T09:36:00Z</dcterms:modified>
</cp:coreProperties>
</file>